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8"/>
          <w:szCs w:val="8"/>
        </w:rPr>
      </w:pPr>
      <w:r w:rsidDel="00000000" w:rsidR="00000000" w:rsidRPr="00000000">
        <w:rPr>
          <w:rtl w:val="0"/>
        </w:rPr>
      </w:r>
    </w:p>
    <w:tbl>
      <w:tblPr>
        <w:tblStyle w:val="Table1"/>
        <w:tblW w:w="10650.0" w:type="dxa"/>
        <w:jc w:val="left"/>
        <w:tblInd w:w="-8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5"/>
        <w:gridCol w:w="5445"/>
        <w:tblGridChange w:id="0">
          <w:tblGrid>
            <w:gridCol w:w="520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HORA INICIO: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HORA FINALIZACIÓN: </w:t>
            </w:r>
          </w:p>
        </w:tc>
      </w:tr>
    </w:tbl>
    <w:p w:rsidR="00000000" w:rsidDel="00000000" w:rsidP="00000000" w:rsidRDefault="00000000" w:rsidRPr="00000000" w14:paraId="00000004">
      <w:pPr>
        <w:rPr>
          <w:rFonts w:ascii="Arial Narrow" w:cs="Arial Narrow" w:eastAsia="Arial Narrow" w:hAnsi="Arial Narrow"/>
        </w:rPr>
      </w:pPr>
      <w:r w:rsidDel="00000000" w:rsidR="00000000" w:rsidRPr="00000000">
        <w:rPr>
          <w:rtl w:val="0"/>
        </w:rPr>
      </w:r>
    </w:p>
    <w:tbl>
      <w:tblPr>
        <w:tblStyle w:val="Table2"/>
        <w:tblW w:w="10635.0" w:type="dxa"/>
        <w:jc w:val="left"/>
        <w:tblInd w:w="-8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15"/>
        <w:gridCol w:w="7620"/>
        <w:tblGridChange w:id="0">
          <w:tblGrid>
            <w:gridCol w:w="3015"/>
            <w:gridCol w:w="762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SECTOR</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PARTICIPANTES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GERENCIA GENERAL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Vaninna Trombert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ADMISIÓN/ENFERMERÍA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Silvio Sottini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SISTEMAS/COMERCIAL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Matías Ávila </w:t>
            </w:r>
            <w:r w:rsidDel="00000000" w:rsidR="00000000" w:rsidRPr="00000000">
              <w:rPr>
                <w:rFonts w:ascii="Arial Narrow" w:cs="Arial Narrow" w:eastAsia="Arial Narrow" w:hAnsi="Arial Narrow"/>
                <w:highlight w:val="white"/>
                <w:rtl w:val="0"/>
              </w:rPr>
              <w:t xml:space="preserve">/ Germán Baldovino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FIDEICOMISO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Ariadna Romero (ausente)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RECURSOS HUMANOS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Adriana Ramis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FARMACIA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Ftica. Gabriela Fabbiani / Ines Margherit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FACTURACIÓN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Mary Machado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PEDIATRÍA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Melina Recce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MANTENIMIENTO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Alejandro Mendez (ausente)</w:t>
            </w:r>
          </w:p>
        </w:tc>
      </w:tr>
    </w:tbl>
    <w:p w:rsidR="00000000" w:rsidDel="00000000" w:rsidP="00000000" w:rsidRDefault="00000000" w:rsidRPr="00000000" w14:paraId="00000019">
      <w:pPr>
        <w:rPr>
          <w:rFonts w:ascii="Arial Narrow" w:cs="Arial Narrow" w:eastAsia="Arial Narrow" w:hAnsi="Arial Narrow"/>
        </w:rPr>
      </w:pPr>
      <w:r w:rsidDel="00000000" w:rsidR="00000000" w:rsidRPr="00000000">
        <w:rPr>
          <w:rtl w:val="0"/>
        </w:rPr>
      </w:r>
    </w:p>
    <w:tbl>
      <w:tblPr>
        <w:tblStyle w:val="Table3"/>
        <w:tblW w:w="10575.0" w:type="dxa"/>
        <w:jc w:val="left"/>
        <w:tblInd w:w="-8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9420"/>
        <w:tblGridChange w:id="0">
          <w:tblGrid>
            <w:gridCol w:w="1155"/>
            <w:gridCol w:w="94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OBJETIVO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Informar a Gerencia y a los Líderes del estado actual de cada área y avances de tareas.</w:t>
            </w:r>
          </w:p>
          <w:p w:rsidR="00000000" w:rsidDel="00000000" w:rsidP="00000000" w:rsidRDefault="00000000" w:rsidRPr="00000000" w14:paraId="0000001C">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Coordinar acciones a llevar a cabo para la resolución de las situaciones planteadas.</w:t>
            </w:r>
            <w:r w:rsidDel="00000000" w:rsidR="00000000" w:rsidRPr="00000000">
              <w:rPr>
                <w:rtl w:val="0"/>
              </w:rPr>
            </w:r>
          </w:p>
        </w:tc>
      </w:tr>
    </w:tbl>
    <w:p w:rsidR="00000000" w:rsidDel="00000000" w:rsidP="00000000" w:rsidRDefault="00000000" w:rsidRPr="00000000" w14:paraId="0000001D">
      <w:pPr>
        <w:rPr>
          <w:rFonts w:ascii="Arial Narrow" w:cs="Arial Narrow" w:eastAsia="Arial Narrow" w:hAnsi="Arial Narrow"/>
        </w:rPr>
      </w:pPr>
      <w:r w:rsidDel="00000000" w:rsidR="00000000" w:rsidRPr="00000000">
        <w:rPr>
          <w:rtl w:val="0"/>
        </w:rPr>
      </w:r>
    </w:p>
    <w:tbl>
      <w:tblPr>
        <w:tblStyle w:val="Table4"/>
        <w:tblW w:w="10635.0" w:type="dxa"/>
        <w:jc w:val="left"/>
        <w:tblInd w:w="-8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3990"/>
        <w:gridCol w:w="3495"/>
        <w:gridCol w:w="1230"/>
        <w:gridCol w:w="1140"/>
        <w:tblGridChange w:id="0">
          <w:tblGrid>
            <w:gridCol w:w="780"/>
            <w:gridCol w:w="3990"/>
            <w:gridCol w:w="3495"/>
            <w:gridCol w:w="1230"/>
            <w:gridCol w:w="1140"/>
          </w:tblGrid>
        </w:tblGridChange>
      </w:tblGrid>
      <w:tr>
        <w:trPr>
          <w:cantSplit w:val="0"/>
          <w:trHeight w:val="420" w:hRule="atLeast"/>
          <w:tblHeader w:val="0"/>
        </w:trPr>
        <w:tc>
          <w:tcPr>
            <w:gridSpan w:val="5"/>
            <w:shd w:fill="auto" w:val="clear"/>
            <w:tcMar>
              <w:top w:w="100.0" w:type="dxa"/>
              <w:left w:w="100.0" w:type="dxa"/>
              <w:bottom w:w="100.0" w:type="dxa"/>
              <w:right w:w="100.0" w:type="dxa"/>
            </w:tcM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TEMAS A TRATAR</w:t>
            </w:r>
          </w:p>
        </w:tc>
      </w:tr>
      <w:tr>
        <w:trPr>
          <w:cantSplit w:val="0"/>
          <w:trHeight w:val="306.28906249999994"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SECTOR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TEMA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RESOLUCIÓN</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RESPONSABLE</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TIEMPO DE EJECUCIÓN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FACT.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Ampliación de Oficina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Solicitan novedades, pendiente para hablar con Mantenimiento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MTO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E">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Realizado:</w:t>
            </w:r>
          </w:p>
          <w:p w:rsidR="00000000" w:rsidDel="00000000" w:rsidP="00000000" w:rsidRDefault="00000000" w:rsidRPr="00000000" w14:paraId="0000002F">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Aire Acondicionado en depósito de farmacia.</w:t>
            </w:r>
          </w:p>
          <w:p w:rsidR="00000000" w:rsidDel="00000000" w:rsidP="00000000" w:rsidRDefault="00000000" w:rsidRPr="00000000" w14:paraId="00000030">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Colocación de vinilos con cartelería en ventanas y puertas de diferentes sectores y lugares.</w:t>
            </w:r>
          </w:p>
          <w:p w:rsidR="00000000" w:rsidDel="00000000" w:rsidP="00000000" w:rsidRDefault="00000000" w:rsidRPr="00000000" w14:paraId="00000031">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Detalle:</w:t>
            </w:r>
          </w:p>
          <w:p w:rsidR="00000000" w:rsidDel="00000000" w:rsidP="00000000" w:rsidRDefault="00000000" w:rsidRPr="00000000" w14:paraId="00000032">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Ventana Nutricionista </w:t>
            </w:r>
          </w:p>
          <w:p w:rsidR="00000000" w:rsidDel="00000000" w:rsidP="00000000" w:rsidRDefault="00000000" w:rsidRPr="00000000" w14:paraId="00000033">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Ventana Patio Supervisoras x 2</w:t>
            </w:r>
          </w:p>
          <w:p w:rsidR="00000000" w:rsidDel="00000000" w:rsidP="00000000" w:rsidRDefault="00000000" w:rsidRPr="00000000" w14:paraId="00000034">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Puerta Sala de termotanques (con cartel incluido)</w:t>
            </w:r>
          </w:p>
          <w:p w:rsidR="00000000" w:rsidDel="00000000" w:rsidP="00000000" w:rsidRDefault="00000000" w:rsidRPr="00000000" w14:paraId="00000035">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Puerta Sala de archivo (con cartel incluido)</w:t>
            </w:r>
          </w:p>
          <w:p w:rsidR="00000000" w:rsidDel="00000000" w:rsidP="00000000" w:rsidRDefault="00000000" w:rsidRPr="00000000" w14:paraId="00000036">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Puerta Ropería (con cartel incluido)</w:t>
            </w:r>
          </w:p>
          <w:p w:rsidR="00000000" w:rsidDel="00000000" w:rsidP="00000000" w:rsidRDefault="00000000" w:rsidRPr="00000000" w14:paraId="00000037">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Ventana Ropería x 2</w:t>
            </w:r>
          </w:p>
          <w:p w:rsidR="00000000" w:rsidDel="00000000" w:rsidP="00000000" w:rsidRDefault="00000000" w:rsidRPr="00000000" w14:paraId="00000038">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Puerta Sala de Parto</w:t>
            </w:r>
          </w:p>
          <w:p w:rsidR="00000000" w:rsidDel="00000000" w:rsidP="00000000" w:rsidRDefault="00000000" w:rsidRPr="00000000" w14:paraId="00000039">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Depósito San Luis frente</w:t>
            </w:r>
          </w:p>
          <w:p w:rsidR="00000000" w:rsidDel="00000000" w:rsidP="00000000" w:rsidRDefault="00000000" w:rsidRPr="00000000" w14:paraId="0000003A">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Puerta Residuos Patológicos (con cartel incluido)</w:t>
            </w:r>
          </w:p>
          <w:p w:rsidR="00000000" w:rsidDel="00000000" w:rsidP="00000000" w:rsidRDefault="00000000" w:rsidRPr="00000000" w14:paraId="0000003B">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Puerta Pasillo Esterilización (con cartel incluido)</w:t>
            </w:r>
          </w:p>
          <w:p w:rsidR="00000000" w:rsidDel="00000000" w:rsidP="00000000" w:rsidRDefault="00000000" w:rsidRPr="00000000" w14:paraId="0000003C">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Puerta ventana Mantenimiento X2</w:t>
            </w:r>
          </w:p>
          <w:p w:rsidR="00000000" w:rsidDel="00000000" w:rsidP="00000000" w:rsidRDefault="00000000" w:rsidRPr="00000000" w14:paraId="0000003D">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Pintura sector laboratorio.</w:t>
            </w:r>
          </w:p>
          <w:p w:rsidR="00000000" w:rsidDel="00000000" w:rsidP="00000000" w:rsidRDefault="00000000" w:rsidRPr="00000000" w14:paraId="0000003E">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Puertas termotanque cirugía (se había instalado uno nuevo como complemento)</w:t>
            </w:r>
          </w:p>
          <w:p w:rsidR="00000000" w:rsidDel="00000000" w:rsidP="00000000" w:rsidRDefault="00000000" w:rsidRPr="00000000" w14:paraId="0000003F">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Pintura habitación Sala de médicos Sector B</w:t>
            </w:r>
          </w:p>
          <w:p w:rsidR="00000000" w:rsidDel="00000000" w:rsidP="00000000" w:rsidRDefault="00000000" w:rsidRPr="00000000" w14:paraId="00000040">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Ascensor camillero plateado funcionando con equipo restaurado.</w:t>
            </w:r>
          </w:p>
          <w:p w:rsidR="00000000" w:rsidDel="00000000" w:rsidP="00000000" w:rsidRDefault="00000000" w:rsidRPr="00000000" w14:paraId="00000041">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Rampa proveedores de depósito San Luis</w:t>
            </w:r>
          </w:p>
          <w:p w:rsidR="00000000" w:rsidDel="00000000" w:rsidP="00000000" w:rsidRDefault="00000000" w:rsidRPr="00000000" w14:paraId="00000042">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3">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En proceso:</w:t>
            </w:r>
          </w:p>
          <w:p w:rsidR="00000000" w:rsidDel="00000000" w:rsidP="00000000" w:rsidRDefault="00000000" w:rsidRPr="00000000" w14:paraId="00000044">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Ductos de Aire Acondicionado Nuevo de cirugía Q1 y Q2.</w:t>
            </w:r>
          </w:p>
          <w:p w:rsidR="00000000" w:rsidDel="00000000" w:rsidP="00000000" w:rsidRDefault="00000000" w:rsidRPr="00000000" w14:paraId="00000045">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Desarme viejo sector calefacción </w:t>
            </w:r>
          </w:p>
          <w:p w:rsidR="00000000" w:rsidDel="00000000" w:rsidP="00000000" w:rsidRDefault="00000000" w:rsidRPr="00000000" w14:paraId="00000046">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Rejilla de pasillo mantenimiento</w:t>
            </w:r>
          </w:p>
          <w:p w:rsidR="00000000" w:rsidDel="00000000" w:rsidP="00000000" w:rsidRDefault="00000000" w:rsidRPr="00000000" w14:paraId="00000047">
            <w:pPr>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8">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Ausente el responsable del sector, temas no tratados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9">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B">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CPRA/COM</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C">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Inscripción del personal a la Fiesta de Fin de Año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D">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Se van a colocar códigos QR en todos los sectores para que los interesados se puedan anotar. En caso de hacerlo y no presentarse a la fiesta se descontará el costo de sus haberes.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Matías Avila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Octubre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0">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RRHH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1">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realizaron junto a MTO las inducciones de HYS 2024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3">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 Ramis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5">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RRHH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6">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reorganizó el personal en ART para coberturas de vacaciones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7">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8">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 Ramis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A">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RRHH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B">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incorporarán refuerzos para vacaciones en Admisión, Cocina, Mucamos y licencia prevista de RRHH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C">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 Ramis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F">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RRHH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0">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confeccionaron las Descripciones de Puesto de Farmacia, luego del inventario se harán firmar.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1">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2">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 Ramis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4">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RRHH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5">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está trabajando junto a Silvio Sottini, descripción de puestos de quirófano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7">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 Ramis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9">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RRHH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A">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trabajaron los puntos planteados por el gremio en reunión con el Directorio junto con Coordinación de Enfermería. Esta semana se organizará una reunión para darles las respuesta a las delegadas.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C">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 Ramis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rPr>
            </w:pPr>
            <w:r w:rsidDel="00000000" w:rsidR="00000000" w:rsidRPr="00000000">
              <w:rPr>
                <w:rtl w:val="0"/>
              </w:rPr>
            </w:r>
          </w:p>
        </w:tc>
      </w:tr>
      <w:tr>
        <w:trPr>
          <w:cantSplit w:val="0"/>
          <w:trHeight w:val="548.984374999999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E">
            <w:pPr>
              <w:widowControl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FCIA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F">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Nuevas normas para acceso a la Farmacia - Tema: terceros y Fresenius</w:t>
            </w:r>
          </w:p>
          <w:p w:rsidR="00000000" w:rsidDel="00000000" w:rsidP="00000000" w:rsidRDefault="00000000" w:rsidRPr="00000000" w14:paraId="00000070">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Descripción de puestos - informar lo que se hizo</w:t>
            </w:r>
          </w:p>
          <w:p w:rsidR="00000000" w:rsidDel="00000000" w:rsidP="00000000" w:rsidRDefault="00000000" w:rsidRPr="00000000" w14:paraId="00000071">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Contrato Fresenius y Labelec (pendientes de firma) </w:t>
            </w:r>
          </w:p>
          <w:p w:rsidR="00000000" w:rsidDel="00000000" w:rsidP="00000000" w:rsidRDefault="00000000" w:rsidRPr="00000000" w14:paraId="00000072">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Reforzar el tema de medicación indicada en ART </w:t>
            </w:r>
          </w:p>
          <w:p w:rsidR="00000000" w:rsidDel="00000000" w:rsidP="00000000" w:rsidRDefault="00000000" w:rsidRPr="00000000" w14:paraId="00000073">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Débitos de medicación de federada y Luz y Fuerza - Informar</w:t>
            </w:r>
          </w:p>
          <w:p w:rsidR="00000000" w:rsidDel="00000000" w:rsidP="00000000" w:rsidRDefault="00000000" w:rsidRPr="00000000" w14:paraId="00000074">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Compra de equipamiento de farmacia - etiquetado </w:t>
            </w:r>
          </w:p>
          <w:p w:rsidR="00000000" w:rsidDel="00000000" w:rsidP="00000000" w:rsidRDefault="00000000" w:rsidRPr="00000000" w14:paraId="00000075">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Informar que el viernes se hace el inventario: conocer consumo, optimizar comprar, trabajar en una guia farmacoterapéutica. </w:t>
            </w:r>
          </w:p>
          <w:p w:rsidR="00000000" w:rsidDel="00000000" w:rsidP="00000000" w:rsidRDefault="00000000" w:rsidRPr="00000000" w14:paraId="00000076">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Pendiente solicitud de material para la farmacia (mantenimiento) – estanterías, mesada de trabajo.</w:t>
            </w:r>
          </w:p>
          <w:p w:rsidR="00000000" w:rsidDel="00000000" w:rsidP="00000000" w:rsidRDefault="00000000" w:rsidRPr="00000000" w14:paraId="00000077">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insumos oncología (*ver) </w:t>
            </w:r>
          </w:p>
          <w:p w:rsidR="00000000" w:rsidDel="00000000" w:rsidP="00000000" w:rsidRDefault="00000000" w:rsidRPr="00000000" w14:paraId="00000078">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hizo la lista de medicamentos especiales o insumos a consultar, pendiente de completar con costos para poder enviar a quien corresponda. las mismas deberían ser enviadas a fin de solicitar respuestas ante esas situaciones. (ejemplo partogamma) </w:t>
            </w:r>
          </w:p>
          <w:p w:rsidR="00000000" w:rsidDel="00000000" w:rsidP="00000000" w:rsidRDefault="00000000" w:rsidRPr="00000000" w14:paraId="00000079">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la farmacéutica va armar plan de formación en conjunto con farmacéuticos de Cemafe para poder brindar mejor servicio al sanatorio. (en puntos específicos). </w:t>
            </w:r>
          </w:p>
          <w:p w:rsidR="00000000" w:rsidDel="00000000" w:rsidP="00000000" w:rsidRDefault="00000000" w:rsidRPr="00000000" w14:paraId="0000007A">
            <w:pPr>
              <w:numPr>
                <w:ilvl w:val="0"/>
                <w:numId w:val="1"/>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refuerza recordatorio de días de stock a los sectores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B">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toma conocimiento </w:t>
            </w:r>
          </w:p>
          <w:p w:rsidR="00000000" w:rsidDel="00000000" w:rsidP="00000000" w:rsidRDefault="00000000" w:rsidRPr="00000000" w14:paraId="0000007C">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toma conocimiento</w:t>
            </w:r>
          </w:p>
          <w:p w:rsidR="00000000" w:rsidDel="00000000" w:rsidP="00000000" w:rsidRDefault="00000000" w:rsidRPr="00000000" w14:paraId="0000007D">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van a firmar previo control de algunos detalles de los acuerdos. Labelec debe autorizar el canje de flo trac por otra mercadería para que sea viable el convenio</w:t>
            </w:r>
          </w:p>
          <w:p w:rsidR="00000000" w:rsidDel="00000000" w:rsidP="00000000" w:rsidRDefault="00000000" w:rsidRPr="00000000" w14:paraId="0000007E">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reforzará con Admisión y Jefatura de CEMED  </w:t>
            </w:r>
          </w:p>
          <w:p w:rsidR="00000000" w:rsidDel="00000000" w:rsidP="00000000" w:rsidRDefault="00000000" w:rsidRPr="00000000" w14:paraId="0000007F">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tomó conocimiento - se sigue analizando el tema porque se debe encontrar el origen. </w:t>
            </w:r>
          </w:p>
          <w:p w:rsidR="00000000" w:rsidDel="00000000" w:rsidP="00000000" w:rsidRDefault="00000000" w:rsidRPr="00000000" w14:paraId="00000080">
            <w:pPr>
              <w:widowControl w:val="0"/>
              <w:spacing w:line="240" w:lineRule="auto"/>
              <w:ind w:left="720" w:firstLine="0"/>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Propuesta de la Líder de Facturación:</w:t>
            </w:r>
            <w:r w:rsidDel="00000000" w:rsidR="00000000" w:rsidRPr="00000000">
              <w:rPr>
                <w:rFonts w:ascii="Arial Narrow" w:cs="Arial Narrow" w:eastAsia="Arial Narrow" w:hAnsi="Arial Narrow"/>
                <w:rtl w:val="0"/>
              </w:rPr>
              <w:t xml:space="preserve"> antes de entregar una carpeta importante o con gran volumen de facturación a la obra social, pedir a nuestro médico auditor que realice una auditoría integral que descarte posibles débitos</w:t>
            </w:r>
          </w:p>
          <w:p w:rsidR="00000000" w:rsidDel="00000000" w:rsidP="00000000" w:rsidRDefault="00000000" w:rsidRPr="00000000" w14:paraId="00000081">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toma conocimiento</w:t>
            </w:r>
          </w:p>
          <w:p w:rsidR="00000000" w:rsidDel="00000000" w:rsidP="00000000" w:rsidRDefault="00000000" w:rsidRPr="00000000" w14:paraId="00000082">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plantea el tema de la complicación que genera suspender la actividad de la farmacia para los inventarios. Se decide suspender el inventario del viernes y se replanteará la fecha y el horario para su realización. Matías Avila ofrece desarrollar una mini aplicación para relevar los datos e importarlos al sistema de gestión sanatorial. Se revisará la frecuencia de estos inventarios a futuro. </w:t>
            </w:r>
          </w:p>
          <w:p w:rsidR="00000000" w:rsidDel="00000000" w:rsidP="00000000" w:rsidRDefault="00000000" w:rsidRPr="00000000" w14:paraId="00000083">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Tema que queda pendiente para hablar con mantenimiento</w:t>
            </w:r>
          </w:p>
          <w:p w:rsidR="00000000" w:rsidDel="00000000" w:rsidP="00000000" w:rsidRDefault="00000000" w:rsidRPr="00000000" w14:paraId="00000084">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Tema que queda para desarrollo de la Líder de Farmacia. Se plantea la necesidad de capacitar a enfermería del sector para el correcto descarte de los insumos. </w:t>
            </w:r>
          </w:p>
          <w:p w:rsidR="00000000" w:rsidDel="00000000" w:rsidP="00000000" w:rsidRDefault="00000000" w:rsidRPr="00000000" w14:paraId="00000085">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Tema pendiente. Se propuso a Matías Avila revisar los convenios para saber qué cubre cada uno y tener mas precisión a la hora de administrarlos.</w:t>
            </w:r>
          </w:p>
          <w:p w:rsidR="00000000" w:rsidDel="00000000" w:rsidP="00000000" w:rsidRDefault="00000000" w:rsidRPr="00000000" w14:paraId="00000086">
            <w:pPr>
              <w:widowControl w:val="0"/>
              <w:numPr>
                <w:ilvl w:val="0"/>
                <w:numId w:val="2"/>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toma conocimiento. El proyecto se trabajará con el área de RRHH</w:t>
            </w:r>
          </w:p>
          <w:p w:rsidR="00000000" w:rsidDel="00000000" w:rsidP="00000000" w:rsidRDefault="00000000" w:rsidRPr="00000000" w14:paraId="00000087">
            <w:pPr>
              <w:widowControl w:val="0"/>
              <w:numPr>
                <w:ilvl w:val="0"/>
                <w:numId w:val="2"/>
              </w:num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p w:rsidR="00000000" w:rsidDel="00000000" w:rsidP="00000000" w:rsidRDefault="00000000" w:rsidRPr="00000000" w14:paraId="00000088">
            <w:pPr>
              <w:widowControl w:val="0"/>
              <w:spacing w:line="240" w:lineRule="auto"/>
              <w:ind w:left="0" w:firstLine="0"/>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9">
            <w:pPr>
              <w:widowControl w:val="0"/>
              <w:spacing w:line="240" w:lineRule="auto"/>
              <w:ind w:left="0" w:firstLine="0"/>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A">
            <w:pPr>
              <w:widowControl w:val="0"/>
              <w:spacing w:line="240" w:lineRule="auto"/>
              <w:ind w:left="720" w:firstLine="0"/>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B">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CCIAL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C">
            <w:pPr>
              <w:numPr>
                <w:ilvl w:val="0"/>
                <w:numId w:val="3"/>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GARAY DUCTO</w:t>
            </w:r>
          </w:p>
          <w:p w:rsidR="00000000" w:rsidDel="00000000" w:rsidP="00000000" w:rsidRDefault="00000000" w:rsidRPr="00000000" w14:paraId="0000008D">
            <w:pPr>
              <w:numPr>
                <w:ilvl w:val="0"/>
                <w:numId w:val="3"/>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GARAY SOLIDARIO</w:t>
            </w:r>
          </w:p>
          <w:p w:rsidR="00000000" w:rsidDel="00000000" w:rsidP="00000000" w:rsidRDefault="00000000" w:rsidRPr="00000000" w14:paraId="0000008E">
            <w:pPr>
              <w:numPr>
                <w:ilvl w:val="0"/>
                <w:numId w:val="3"/>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GARAY SPORT</w:t>
            </w:r>
          </w:p>
          <w:p w:rsidR="00000000" w:rsidDel="00000000" w:rsidP="00000000" w:rsidRDefault="00000000" w:rsidRPr="00000000" w14:paraId="0000008F">
            <w:pPr>
              <w:numPr>
                <w:ilvl w:val="0"/>
                <w:numId w:val="3"/>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ART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0">
            <w:pPr>
              <w:widowControl w:val="0"/>
              <w:numPr>
                <w:ilvl w:val="0"/>
                <w:numId w:val="5"/>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GARAY DUCTO: negociación con clínica Los Cedros de Rincón, porque la anterior pasó al grupo Tita.</w:t>
            </w:r>
          </w:p>
          <w:p w:rsidR="00000000" w:rsidDel="00000000" w:rsidP="00000000" w:rsidRDefault="00000000" w:rsidRPr="00000000" w14:paraId="00000091">
            <w:pPr>
              <w:widowControl w:val="0"/>
              <w:spacing w:line="240" w:lineRule="auto"/>
              <w:ind w:left="72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informa que en el mes de prevención del Cáncer de mama (mes rosa) se planificaron actividades de difusión y asistencia en la zona de la avenida A del Valle. Se está trabajando sobre la propuesta que se hará.</w:t>
            </w:r>
          </w:p>
          <w:p w:rsidR="00000000" w:rsidDel="00000000" w:rsidP="00000000" w:rsidRDefault="00000000" w:rsidRPr="00000000" w14:paraId="00000092">
            <w:pPr>
              <w:widowControl w:val="0"/>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3">
            <w:pPr>
              <w:widowControl w:val="0"/>
              <w:numPr>
                <w:ilvl w:val="0"/>
                <w:numId w:val="5"/>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GARAY SOLIDARIO: Las actividades con los grupos mocovíes de la costa, que se implementaron durante el año anterior, se discontinuaron porque no resultó efectiva la ayuda, se advirtieron acciones contrarias al espíritu solidario de la institución. A cambio se está trabajando con el Padre Axel Arguinchona y otras ONGs de la costa en otros proyectos de ayuda más directa y puntual.</w:t>
            </w:r>
          </w:p>
          <w:p w:rsidR="00000000" w:rsidDel="00000000" w:rsidP="00000000" w:rsidRDefault="00000000" w:rsidRPr="00000000" w14:paraId="00000094">
            <w:pPr>
              <w:widowControl w:val="0"/>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5">
            <w:pPr>
              <w:widowControl w:val="0"/>
              <w:numPr>
                <w:ilvl w:val="0"/>
                <w:numId w:val="5"/>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GARAY SPORT: Se informa que se produjo un ahorro de 5 millones de pesos anuales por la baja del contrato de cartelería del Club Quillá. Se cambió por la implementación de charlas de nutrición o salud que resultan tan beneficiosas como las anteriores acciones. Se le solicitará a los aliados que informen de dónde vienen derivados los pacientes para poder obtener estadísticas. (se pedirá que se indique deporte y club del cual proviene la consulta) Además se auspiciaron pequeñas actividades que sostienen la presencia institucional en el radio de influencia. . </w:t>
            </w:r>
          </w:p>
          <w:p w:rsidR="00000000" w:rsidDel="00000000" w:rsidP="00000000" w:rsidRDefault="00000000" w:rsidRPr="00000000" w14:paraId="00000096">
            <w:pPr>
              <w:widowControl w:val="0"/>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7">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Fuera de agenda: </w:t>
            </w:r>
          </w:p>
          <w:p w:rsidR="00000000" w:rsidDel="00000000" w:rsidP="00000000" w:rsidRDefault="00000000" w:rsidRPr="00000000" w14:paraId="00000098">
            <w:pPr>
              <w:widowControl w:val="0"/>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9">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ART: Se informan tratativas con Fernanda Volpi para atender la zona del norte y recibir pacientes que no vengan derivados de denuncias previas a fin de fidelizar pacientes cuando haya denuncias. </w:t>
            </w:r>
          </w:p>
          <w:p w:rsidR="00000000" w:rsidDel="00000000" w:rsidP="00000000" w:rsidRDefault="00000000" w:rsidRPr="00000000" w14:paraId="0000009A">
            <w:pPr>
              <w:widowControl w:val="0"/>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B">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PARQUE INDUSTRIAL DE SAUCE VIEJO: se informa de nuevas tratativas para asistir a las empresas de la zona y cubrir esa zona con nuestros servicios. Especialmente en lo referido a accidentes que puedan ser cubiertos por ART  </w:t>
            </w:r>
          </w:p>
          <w:p w:rsidR="00000000" w:rsidDel="00000000" w:rsidP="00000000" w:rsidRDefault="00000000" w:rsidRPr="00000000" w14:paraId="0000009C">
            <w:pPr>
              <w:widowControl w:val="0"/>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D">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CAMPAÑA DIA DEL NIÑO:  se informa que se repartieron más de 250 juguetes y resultó muy positivo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E">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Germán Baldovino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F">
            <w:pPr>
              <w:widowControl w:val="0"/>
              <w:spacing w:line="240" w:lineRule="auto"/>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A0">
      <w:pPr>
        <w:rPr>
          <w:rFonts w:ascii="Arial Narrow" w:cs="Arial Narrow" w:eastAsia="Arial Narrow" w:hAnsi="Arial Narrow"/>
        </w:rPr>
      </w:pPr>
      <w:r w:rsidDel="00000000" w:rsidR="00000000" w:rsidRPr="00000000">
        <w:rPr>
          <w:rtl w:val="0"/>
        </w:rPr>
      </w:r>
    </w:p>
    <w:tbl>
      <w:tblPr>
        <w:tblStyle w:val="Table5"/>
        <w:tblW w:w="10635.0" w:type="dxa"/>
        <w:jc w:val="left"/>
        <w:tblInd w:w="-8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3990"/>
        <w:gridCol w:w="3495"/>
        <w:gridCol w:w="1230"/>
        <w:gridCol w:w="1140"/>
        <w:tblGridChange w:id="0">
          <w:tblGrid>
            <w:gridCol w:w="780"/>
            <w:gridCol w:w="3990"/>
            <w:gridCol w:w="3495"/>
            <w:gridCol w:w="1230"/>
            <w:gridCol w:w="11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1">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ADM</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2">
            <w:pPr>
              <w:numPr>
                <w:ilvl w:val="0"/>
                <w:numId w:val="6"/>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CONTINUA INDUCCIÓN DE NUEVO PERSONAL</w:t>
            </w:r>
          </w:p>
          <w:p w:rsidR="00000000" w:rsidDel="00000000" w:rsidP="00000000" w:rsidRDefault="00000000" w:rsidRPr="00000000" w14:paraId="000000A3">
            <w:pPr>
              <w:numPr>
                <w:ilvl w:val="0"/>
                <w:numId w:val="6"/>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REALIZÓ NUEVO RECORRIDO NOCTURNO</w:t>
            </w:r>
          </w:p>
          <w:p w:rsidR="00000000" w:rsidDel="00000000" w:rsidP="00000000" w:rsidRDefault="00000000" w:rsidRPr="00000000" w14:paraId="000000A4">
            <w:pPr>
              <w:numPr>
                <w:ilvl w:val="0"/>
                <w:numId w:val="6"/>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PARTICIPA EN LA COORDINACIÓN DE LAS OBRAS DEL OFFICE SUR </w:t>
            </w:r>
          </w:p>
          <w:p w:rsidR="00000000" w:rsidDel="00000000" w:rsidP="00000000" w:rsidRDefault="00000000" w:rsidRPr="00000000" w14:paraId="000000A5">
            <w:pPr>
              <w:numPr>
                <w:ilvl w:val="0"/>
                <w:numId w:val="6"/>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COORDINA RECORRIDO CON BIOINGENIERÍA PARA INSTALACIÓN DE TIMBRES DEL SECTOR</w:t>
            </w:r>
          </w:p>
          <w:p w:rsidR="00000000" w:rsidDel="00000000" w:rsidP="00000000" w:rsidRDefault="00000000" w:rsidRPr="00000000" w14:paraId="000000A6">
            <w:pPr>
              <w:numPr>
                <w:ilvl w:val="0"/>
                <w:numId w:val="3"/>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COLABORA CON SUPERVISION DE ENFERMERIA EN IMPLEMENTACIÓN DE CAPACITACIONES EN TERRENO </w:t>
            </w:r>
          </w:p>
          <w:p w:rsidR="00000000" w:rsidDel="00000000" w:rsidP="00000000" w:rsidRDefault="00000000" w:rsidRPr="00000000" w14:paraId="000000A7">
            <w:pPr>
              <w:numPr>
                <w:ilvl w:val="0"/>
                <w:numId w:val="3"/>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JUNTO AL COMITÉ DE INFECTOLOGÍA SE </w:t>
            </w:r>
            <w:r w:rsidDel="00000000" w:rsidR="00000000" w:rsidRPr="00000000">
              <w:rPr>
                <w:rFonts w:ascii="Arial Narrow" w:cs="Arial Narrow" w:eastAsia="Arial Narrow" w:hAnsi="Arial Narrow"/>
                <w:rtl w:val="0"/>
              </w:rPr>
              <w:t xml:space="preserve">NORMATIZA</w:t>
            </w:r>
            <w:r w:rsidDel="00000000" w:rsidR="00000000" w:rsidRPr="00000000">
              <w:rPr>
                <w:rFonts w:ascii="Arial Narrow" w:cs="Arial Narrow" w:eastAsia="Arial Narrow" w:hAnsi="Arial Narrow"/>
                <w:rtl w:val="0"/>
              </w:rPr>
              <w:t xml:space="preserve">  EL USO DE DESCARTABLES EN PACIENTES AISLADOS </w:t>
            </w:r>
          </w:p>
          <w:p w:rsidR="00000000" w:rsidDel="00000000" w:rsidP="00000000" w:rsidRDefault="00000000" w:rsidRPr="00000000" w14:paraId="000000A8">
            <w:pPr>
              <w:numPr>
                <w:ilvl w:val="0"/>
                <w:numId w:val="3"/>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PARTICIPA EN EL ARMADO E IMPLEMENTACIÓN DE CAPACITACIONES DE PERSONAL</w:t>
            </w:r>
          </w:p>
          <w:p w:rsidR="00000000" w:rsidDel="00000000" w:rsidP="00000000" w:rsidRDefault="00000000" w:rsidRPr="00000000" w14:paraId="000000A9">
            <w:pPr>
              <w:numPr>
                <w:ilvl w:val="0"/>
                <w:numId w:val="3"/>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CONTINÚA LA INTERVENCIÓN DE QUIRÓFANO CON RESULTADOS POSITIVOS </w:t>
            </w:r>
          </w:p>
          <w:p w:rsidR="00000000" w:rsidDel="00000000" w:rsidP="00000000" w:rsidRDefault="00000000" w:rsidRPr="00000000" w14:paraId="000000AA">
            <w:pPr>
              <w:numPr>
                <w:ilvl w:val="0"/>
                <w:numId w:val="3"/>
              </w:numPr>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HC pediatría</w:t>
            </w:r>
          </w:p>
          <w:p w:rsidR="00000000" w:rsidDel="00000000" w:rsidP="00000000" w:rsidRDefault="00000000" w:rsidRPr="00000000" w14:paraId="000000AB">
            <w:pPr>
              <w:spacing w:line="240"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C">
            <w:pPr>
              <w:spacing w:line="240" w:lineRule="auto"/>
              <w:ind w:left="0" w:firstLine="0"/>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D">
            <w:pPr>
              <w:numPr>
                <w:ilvl w:val="0"/>
                <w:numId w:val="4"/>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toma conocimiento</w:t>
            </w:r>
          </w:p>
          <w:p w:rsidR="00000000" w:rsidDel="00000000" w:rsidP="00000000" w:rsidRDefault="00000000" w:rsidRPr="00000000" w14:paraId="000000AE">
            <w:pPr>
              <w:numPr>
                <w:ilvl w:val="0"/>
                <w:numId w:val="4"/>
              </w:num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p w:rsidR="00000000" w:rsidDel="00000000" w:rsidP="00000000" w:rsidRDefault="00000000" w:rsidRPr="00000000" w14:paraId="000000AF">
            <w:pPr>
              <w:numPr>
                <w:ilvl w:val="0"/>
                <w:numId w:val="4"/>
              </w:num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informa que se armaron dos grupos de trabajo (sistemas y obras) para que los involucrados trabajen en forma coordinada y se evite desperdicio de recursos y revisión de errores.</w:t>
            </w:r>
          </w:p>
          <w:p w:rsidR="00000000" w:rsidDel="00000000" w:rsidP="00000000" w:rsidRDefault="00000000" w:rsidRPr="00000000" w14:paraId="000000B0">
            <w:pPr>
              <w:numPr>
                <w:ilvl w:val="0"/>
                <w:numId w:val="4"/>
              </w:num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p w:rsidR="00000000" w:rsidDel="00000000" w:rsidP="00000000" w:rsidRDefault="00000000" w:rsidRPr="00000000" w14:paraId="000000B1">
            <w:pPr>
              <w:numPr>
                <w:ilvl w:val="0"/>
                <w:numId w:val="4"/>
              </w:num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p w:rsidR="00000000" w:rsidDel="00000000" w:rsidP="00000000" w:rsidRDefault="00000000" w:rsidRPr="00000000" w14:paraId="000000B2">
            <w:pPr>
              <w:numPr>
                <w:ilvl w:val="0"/>
                <w:numId w:val="4"/>
              </w:numPr>
              <w:spacing w:line="240" w:lineRule="auto"/>
              <w:ind w:left="720" w:hanging="360"/>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Se debate sobre el tema y se resuelve revisar las indicaciones de uso de descartables con el Comité de Infectología y el área de Nutrición porque las nuevas medidas generan un gran costo para la institución y no son ítems reconocidos por todas las obras sociales. </w:t>
            </w:r>
          </w:p>
          <w:p w:rsidR="00000000" w:rsidDel="00000000" w:rsidP="00000000" w:rsidRDefault="00000000" w:rsidRPr="00000000" w14:paraId="000000B3">
            <w:pPr>
              <w:numPr>
                <w:ilvl w:val="0"/>
                <w:numId w:val="4"/>
              </w:num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p w:rsidR="00000000" w:rsidDel="00000000" w:rsidP="00000000" w:rsidRDefault="00000000" w:rsidRPr="00000000" w14:paraId="000000B4">
            <w:pPr>
              <w:numPr>
                <w:ilvl w:val="0"/>
                <w:numId w:val="4"/>
              </w:num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toma conocimiento</w:t>
            </w:r>
          </w:p>
          <w:p w:rsidR="00000000" w:rsidDel="00000000" w:rsidP="00000000" w:rsidRDefault="00000000" w:rsidRPr="00000000" w14:paraId="000000B5">
            <w:pPr>
              <w:numPr>
                <w:ilvl w:val="0"/>
                <w:numId w:val="4"/>
              </w:numPr>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Pediatría se sumaría en el mes de octubre a la HCD en evolución y guardias, no así para indicaciones. Se solicita que se adecue la ficha de guardia de admisión para este servicio. </w:t>
            </w:r>
          </w:p>
          <w:p w:rsidR="00000000" w:rsidDel="00000000" w:rsidP="00000000" w:rsidRDefault="00000000" w:rsidRPr="00000000" w14:paraId="000000B6">
            <w:pPr>
              <w:spacing w:line="240" w:lineRule="auto"/>
              <w:ind w:left="0" w:firstLine="0"/>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7">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8">
            <w:pPr>
              <w:widowControl w:val="0"/>
              <w:spacing w:line="240" w:lineRule="auto"/>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9">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A">
            <w:pPr>
              <w:spacing w:line="240" w:lineRule="auto"/>
              <w:ind w:left="36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Pulseras para pacientes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B">
            <w:p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Tema pendiente, resta definir tipo de impresora. No se utilizaría en el área de Pediatría.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C">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D">
            <w:pPr>
              <w:widowControl w:val="0"/>
              <w:spacing w:line="240" w:lineRule="auto"/>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E">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F">
            <w:pPr>
              <w:spacing w:line="240" w:lineRule="auto"/>
              <w:ind w:left="36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Avances en servicio de RMN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0">
            <w:p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comenzó a utilizar el sistema de transcripción de audios para la elaboración de los informes con resultados positivos (optimización de los tiempos especialmente) Se extendería su uso a Tomografía y Radiología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1">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2">
            <w:pPr>
              <w:widowControl w:val="0"/>
              <w:spacing w:line="240" w:lineRule="auto"/>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3">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4">
            <w:pPr>
              <w:spacing w:line="240" w:lineRule="auto"/>
              <w:ind w:left="36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Uso de tickets para eventos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5">
            <w:p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encuentra en etapa de planificación el uso de sistema de tickets para gestionar eventos con mantenimiento. Se toma conocimiento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6">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7">
            <w:pPr>
              <w:widowControl w:val="0"/>
              <w:spacing w:line="240" w:lineRule="auto"/>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8">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9">
            <w:pPr>
              <w:spacing w:line="240" w:lineRule="auto"/>
              <w:ind w:left="36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Nueva sala de servidores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A">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solicita disponer de la sala de corte de gasas para instalar la nueva sala de servidores. Se aprueba.</w:t>
            </w:r>
          </w:p>
          <w:p w:rsidR="00000000" w:rsidDel="00000000" w:rsidP="00000000" w:rsidRDefault="00000000" w:rsidRPr="00000000" w14:paraId="000000CB">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CC">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La máquina para el corte de gasas se guardará en RRHH por ahora. </w:t>
            </w:r>
          </w:p>
          <w:p w:rsidR="00000000" w:rsidDel="00000000" w:rsidP="00000000" w:rsidRDefault="00000000" w:rsidRPr="00000000" w14:paraId="000000CD">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CE">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Desde Farmacia se propone analizar la compra de gasas esterilizadas envasadas.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F">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Tema cotización de gasas esterilizadas: lo toma a cargo farmacia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0">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Próximo lunes se iniciarán las tareas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1">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2">
            <w:pPr>
              <w:spacing w:line="240" w:lineRule="auto"/>
              <w:ind w:left="36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Plan de Contingencia: ventana de tiempo para soporte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3">
            <w:p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propone realizar soporte cada 12 horas y evaluar los resultados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4">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5">
            <w:pPr>
              <w:widowControl w:val="0"/>
              <w:spacing w:line="240" w:lineRule="auto"/>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6">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7">
            <w:pPr>
              <w:spacing w:line="240" w:lineRule="auto"/>
              <w:ind w:left="36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Red de Fibra óptica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8">
            <w:p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informe el comienzo de la obra en el mes de octubre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9">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A">
            <w:pPr>
              <w:widowControl w:val="0"/>
              <w:spacing w:line="240" w:lineRule="auto"/>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B">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C">
            <w:pPr>
              <w:spacing w:line="240" w:lineRule="auto"/>
              <w:ind w:left="36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Indicadores de gestión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D">
            <w:p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Se informa que se pedirá a los sectores el envío mensual de indicadores de gestión que se utilizarán para elaborar informes a la gerencia . Se solicita colaboración.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E">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F">
            <w:pPr>
              <w:widowControl w:val="0"/>
              <w:spacing w:line="240" w:lineRule="auto"/>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0">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1">
            <w:pPr>
              <w:spacing w:line="240" w:lineRule="auto"/>
              <w:ind w:left="36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Digitalización de carpetas físicas de HC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2">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está analizando el tema pero se plantea la necesidad de incorporar a una persona que pueda hacer el trabajo de digitalización. Por el momento se implementará como prueba y se conservarán las carpetas en papel y digitales en forma conjunta. El espacio físico para esta tarea podría ser la zona destinada a la fotocopiadora y en principio se compartiría espacio con ese servicio.</w:t>
            </w:r>
          </w:p>
          <w:p w:rsidR="00000000" w:rsidDel="00000000" w:rsidP="00000000" w:rsidRDefault="00000000" w:rsidRPr="00000000" w14:paraId="000000E3">
            <w:pPr>
              <w:spacing w:line="240" w:lineRule="auto"/>
              <w:ind w:left="720" w:hanging="360"/>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4">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5">
            <w:pPr>
              <w:widowControl w:val="0"/>
              <w:spacing w:line="240" w:lineRule="auto"/>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6">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SIS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7">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Digitalización de Laboratorio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8">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informe que está avanzando el proceso con Algoritmo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9">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A">
            <w:pPr>
              <w:widowControl w:val="0"/>
              <w:spacing w:line="240" w:lineRule="auto"/>
              <w:rPr>
                <w:rFonts w:ascii="Arial Narrow" w:cs="Arial Narrow" w:eastAsia="Arial Narrow" w:hAnsi="Arial Narr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B">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PED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C">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Alimentación pediátrica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D">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informa que actualmente la alimentación parenteral se realiza a través de una empresa de Rosario (Lativ SA) que envía las preparaciones pero no al personal para administrarlo y el personal del sector se niega a hacerlo por no corresponder a sus funciones. Se averiguará cómo lo hacen en otros sanatorios que cuentan con el mismo servicio. </w:t>
            </w:r>
          </w:p>
          <w:p w:rsidR="00000000" w:rsidDel="00000000" w:rsidP="00000000" w:rsidRDefault="00000000" w:rsidRPr="00000000" w14:paraId="000000EE">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analizarán otros proveedores del servicio para ver un posible cambio a futuro.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F">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Inés Margherit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0">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octubre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1">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PED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2">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Transfusiones de sangre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3">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Se solicitará a Medicina Transfusional que se ocupe de este servicio porque es su área de incumbencia natural. Hoy no está definido quien lo tiene que hacer.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4">
            <w:pPr>
              <w:widowControl w:val="0"/>
              <w:spacing w:line="240" w:lineRule="auto"/>
              <w:rPr>
                <w:rFonts w:ascii="Arial Narrow" w:cs="Arial Narrow" w:eastAsia="Arial Narrow" w:hAnsi="Arial Narrow"/>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5">
            <w:pPr>
              <w:widowControl w:val="0"/>
              <w:spacing w:line="240" w:lineRule="auto"/>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F6">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7">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8">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9">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A">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B">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C">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FD">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E">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F">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0">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1">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2">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3">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4">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5">
      <w:pPr>
        <w:rPr>
          <w:rFonts w:ascii="Arial Narrow" w:cs="Arial Narrow" w:eastAsia="Arial Narrow" w:hAnsi="Arial Narrow"/>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jc w:val="right"/>
      <w:rPr/>
    </w:pPr>
    <w:r w:rsidDel="00000000" w:rsidR="00000000" w:rsidRPr="00000000">
      <w:rPr/>
      <w:drawing>
        <wp:inline distB="114300" distT="114300" distL="114300" distR="114300">
          <wp:extent cx="1138238" cy="57504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238" cy="575047"/>
                  </a:xfrm>
                  <a:prstGeom prst="rect"/>
                  <a:ln/>
                </pic:spPr>
              </pic:pic>
            </a:graphicData>
          </a:graphic>
        </wp:inline>
      </w:drawing>
    </w:r>
    <w:r w:rsidDel="00000000" w:rsidR="00000000" w:rsidRPr="00000000">
      <w:rPr>
        <w:rtl w:val="0"/>
      </w:rPr>
    </w:r>
  </w:p>
  <w:tbl>
    <w:tblPr>
      <w:tblStyle w:val="Table6"/>
      <w:tblW w:w="10560.0" w:type="dxa"/>
      <w:jc w:val="left"/>
      <w:tblInd w:w="-8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35"/>
      <w:gridCol w:w="8025"/>
      <w:tblGridChange w:id="0">
        <w:tblGrid>
          <w:gridCol w:w="2535"/>
          <w:gridCol w:w="8025"/>
        </w:tblGrid>
      </w:tblGridChange>
    </w:tblGrid>
    <w:tr>
      <w:trPr>
        <w:cantSplit w:val="0"/>
        <w:trHeight w:val="585"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107">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MIN-MM-25-09-24</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108">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MINUTA REUNIÓN DE MANDOS MEDIO</w:t>
          </w:r>
          <w:r w:rsidDel="00000000" w:rsidR="00000000" w:rsidRPr="00000000">
            <w:rPr>
              <w:rFonts w:ascii="Times New Roman" w:cs="Times New Roman" w:eastAsia="Times New Roman" w:hAnsi="Times New Roman"/>
              <w:b w:val="1"/>
              <w:sz w:val="24"/>
              <w:szCs w:val="24"/>
              <w:rtl w:val="0"/>
            </w:rPr>
            <w:t xml:space="preserve">S</w:t>
          </w:r>
        </w:p>
      </w:tc>
    </w:tr>
  </w:tbl>
  <w:p w:rsidR="00000000" w:rsidDel="00000000" w:rsidP="00000000" w:rsidRDefault="00000000" w:rsidRPr="00000000" w14:paraId="00000109">
    <w:pPr>
      <w:rPr>
        <w:sz w:val="4"/>
        <w:szCs w:val="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