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.9291338582677" w:right="-324.3307086614169" w:firstLine="0"/>
        <w:jc w:val="center"/>
        <w:rPr/>
      </w:pPr>
      <w:r w:rsidDel="00000000" w:rsidR="00000000" w:rsidRPr="00000000">
        <w:rPr>
          <w:rtl w:val="0"/>
        </w:rPr>
        <w:t xml:space="preserve">MINUTA DE REUNIÓN CON PERSONAL DE ÁREAS POLIVALENTES</w:t>
      </w:r>
    </w:p>
    <w:p w:rsidR="00000000" w:rsidDel="00000000" w:rsidP="00000000" w:rsidRDefault="00000000" w:rsidRPr="00000000" w14:paraId="00000002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  <w:t xml:space="preserve">Fecha: 12/07/24                                              Hora de inicio: 15:53hs. Hora de fin: 16.08hs.</w:t>
      </w:r>
    </w:p>
    <w:p w:rsidR="00000000" w:rsidDel="00000000" w:rsidP="00000000" w:rsidRDefault="00000000" w:rsidRPr="00000000" w14:paraId="00000004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  <w:t xml:space="preserve">Presentes en la reunión: </w:t>
      </w:r>
    </w:p>
    <w:p w:rsidR="00000000" w:rsidDel="00000000" w:rsidP="00000000" w:rsidRDefault="00000000" w:rsidRPr="00000000" w14:paraId="00000005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  <w:t xml:space="preserve">Ariel Müller</w:t>
      </w:r>
    </w:p>
    <w:p w:rsidR="00000000" w:rsidDel="00000000" w:rsidP="00000000" w:rsidRDefault="00000000" w:rsidRPr="00000000" w14:paraId="00000006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  <w:t xml:space="preserve">Antonella Rivero</w:t>
      </w:r>
    </w:p>
    <w:p w:rsidR="00000000" w:rsidDel="00000000" w:rsidP="00000000" w:rsidRDefault="00000000" w:rsidRPr="00000000" w14:paraId="00000007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  <w:t xml:space="preserve">Silvio Sottini</w:t>
      </w:r>
    </w:p>
    <w:p w:rsidR="00000000" w:rsidDel="00000000" w:rsidP="00000000" w:rsidRDefault="00000000" w:rsidRPr="00000000" w14:paraId="00000008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  <w:t xml:space="preserve">Rosario Brunengo</w:t>
      </w:r>
    </w:p>
    <w:p w:rsidR="00000000" w:rsidDel="00000000" w:rsidP="00000000" w:rsidRDefault="00000000" w:rsidRPr="00000000" w14:paraId="00000009">
      <w:pPr>
        <w:ind w:left="-566.9291338582677" w:right="-324.3307086614169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560" w:right="-320" w:firstLine="0"/>
        <w:jc w:val="both"/>
        <w:rPr/>
      </w:pPr>
      <w:r w:rsidDel="00000000" w:rsidR="00000000" w:rsidRPr="00000000">
        <w:rPr>
          <w:rtl w:val="0"/>
        </w:rPr>
        <w:t xml:space="preserve">Se consulta a la Sra. Antonella Rivero por lo sucedido el día lunes 08/07/24 con un pedido a farmacia de camisolines para reponer en las Áreas Polivalentes. En dicho día la mencionada relata que alrededor de las 13.30hs solicitó al personal de farmacia camisolines para reposición a través del sistema, siendo las 18hs aproximadamente consulta telefónicamente al sector de farmacia si tenían su pedido listo y la Sra. Betiana Sosa responde que no tiene en el stock de la farmacia y que iba a ver cómo podían solucionar el tema. Cerca de las 20hs la Sra. Sosa convoca a la farmacia a la Sra. Rivero para informarle que la debe acompañar al depósito a buscar los camisolines y unos perfus que también tenían en falta en farmacia, a lo que la Sra. Rivero responde que no puede hacerlo porque tiene tareas pendientes en el sector y no puede dejarlo solo. </w:t>
      </w:r>
    </w:p>
    <w:p w:rsidR="00000000" w:rsidDel="00000000" w:rsidP="00000000" w:rsidRDefault="00000000" w:rsidRPr="00000000" w14:paraId="0000000B">
      <w:pPr>
        <w:ind w:left="-560" w:right="-320" w:firstLine="0"/>
        <w:jc w:val="both"/>
        <w:rPr/>
      </w:pPr>
      <w:r w:rsidDel="00000000" w:rsidR="00000000" w:rsidRPr="00000000">
        <w:rPr>
          <w:rtl w:val="0"/>
        </w:rPr>
        <w:t xml:space="preserve">Finalmente el pedido de la Sra. Rivero no fué entregado el día 08/07/24 habiéndose pedido en tiempo y forma. </w:t>
      </w:r>
    </w:p>
    <w:p w:rsidR="00000000" w:rsidDel="00000000" w:rsidP="00000000" w:rsidRDefault="00000000" w:rsidRPr="00000000" w14:paraId="0000000C">
      <w:pPr>
        <w:ind w:left="-560" w:right="-3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-560" w:right="-32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992.1259842519685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