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REUNIÓN CON NATALIA CUEVAS </w:t>
      </w:r>
    </w:p>
    <w:p w:rsidR="00000000" w:rsidDel="00000000" w:rsidP="00000000" w:rsidRDefault="00000000" w:rsidRPr="00000000" w14:paraId="00000002">
      <w:pPr>
        <w:rPr/>
      </w:pPr>
      <w:r w:rsidDel="00000000" w:rsidR="00000000" w:rsidRPr="00000000">
        <w:rPr>
          <w:rtl w:val="0"/>
        </w:rPr>
        <w:t xml:space="preserve">FECHA 29/07/24</w:t>
      </w:r>
    </w:p>
    <w:p w:rsidR="00000000" w:rsidDel="00000000" w:rsidP="00000000" w:rsidRDefault="00000000" w:rsidRPr="00000000" w14:paraId="00000003">
      <w:pPr>
        <w:rPr/>
      </w:pPr>
      <w:r w:rsidDel="00000000" w:rsidR="00000000" w:rsidRPr="00000000">
        <w:rPr>
          <w:rtl w:val="0"/>
        </w:rPr>
        <w:t xml:space="preserve">PARTICIPANTES: </w:t>
      </w:r>
    </w:p>
    <w:p w:rsidR="00000000" w:rsidDel="00000000" w:rsidP="00000000" w:rsidRDefault="00000000" w:rsidRPr="00000000" w14:paraId="00000004">
      <w:pPr>
        <w:rPr/>
      </w:pPr>
      <w:r w:rsidDel="00000000" w:rsidR="00000000" w:rsidRPr="00000000">
        <w:rPr>
          <w:rtl w:val="0"/>
        </w:rPr>
        <w:t xml:space="preserve">Silvio Sottini</w:t>
      </w:r>
    </w:p>
    <w:p w:rsidR="00000000" w:rsidDel="00000000" w:rsidP="00000000" w:rsidRDefault="00000000" w:rsidRPr="00000000" w14:paraId="00000005">
      <w:pPr>
        <w:rPr/>
      </w:pPr>
      <w:r w:rsidDel="00000000" w:rsidR="00000000" w:rsidRPr="00000000">
        <w:rPr>
          <w:rtl w:val="0"/>
        </w:rPr>
        <w:t xml:space="preserve">Adriana Ramis</w:t>
      </w:r>
    </w:p>
    <w:p w:rsidR="00000000" w:rsidDel="00000000" w:rsidP="00000000" w:rsidRDefault="00000000" w:rsidRPr="00000000" w14:paraId="00000006">
      <w:pPr>
        <w:rPr/>
      </w:pPr>
      <w:r w:rsidDel="00000000" w:rsidR="00000000" w:rsidRPr="00000000">
        <w:rPr>
          <w:rtl w:val="0"/>
        </w:rPr>
        <w:t xml:space="preserve">Rosario Brunengo</w:t>
      </w:r>
    </w:p>
    <w:p w:rsidR="00000000" w:rsidDel="00000000" w:rsidP="00000000" w:rsidRDefault="00000000" w:rsidRPr="00000000" w14:paraId="00000007">
      <w:pPr>
        <w:rPr/>
      </w:pPr>
      <w:r w:rsidDel="00000000" w:rsidR="00000000" w:rsidRPr="00000000">
        <w:rPr>
          <w:rtl w:val="0"/>
        </w:rPr>
        <w:t xml:space="preserve">Natalia Cuevas</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Hora de inicio: 11.07</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Temas tratados: </w:t>
      </w:r>
    </w:p>
    <w:p w:rsidR="00000000" w:rsidDel="00000000" w:rsidP="00000000" w:rsidRDefault="00000000" w:rsidRPr="00000000" w14:paraId="0000000C">
      <w:pPr>
        <w:numPr>
          <w:ilvl w:val="0"/>
          <w:numId w:val="1"/>
        </w:numPr>
        <w:ind w:left="720" w:hanging="360"/>
        <w:rPr>
          <w:u w:val="none"/>
        </w:rPr>
      </w:pPr>
      <w:r w:rsidDel="00000000" w:rsidR="00000000" w:rsidRPr="00000000">
        <w:rPr>
          <w:rtl w:val="0"/>
        </w:rPr>
        <w:t xml:space="preserve">Proceso de Selección para el puesto de Coordinador de Enfermería: junto con el personal del Buenos Aires se analizaron Cvs entre los cuales se encontraba el de Natalia, el cual era muy bueno en lo técnico pero muy deficiente en la gestión de personal</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No accedió a ese puesto por lo mismo que sigue manifestando su actuar que se traduce en un liderazgo negativo.</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El personal se ha quejado de sus malos tratos, quienes no han denunciado por miedo a las consecuencias que puedan tener de su parte, imparte miedo.</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Por su forma de actuar y conducirse en la relación con el personal es que llegó a su techo, no va a seguir avanzando porque su propia forma de ser la limita.</w:t>
      </w:r>
    </w:p>
    <w:p w:rsidR="00000000" w:rsidDel="00000000" w:rsidP="00000000" w:rsidRDefault="00000000" w:rsidRPr="00000000" w14:paraId="00000010">
      <w:pPr>
        <w:numPr>
          <w:ilvl w:val="0"/>
          <w:numId w:val="1"/>
        </w:numPr>
        <w:ind w:left="720" w:hanging="360"/>
        <w:rPr>
          <w:u w:val="none"/>
        </w:rPr>
      </w:pPr>
      <w:r w:rsidDel="00000000" w:rsidR="00000000" w:rsidRPr="00000000">
        <w:rPr>
          <w:rtl w:val="0"/>
        </w:rPr>
        <w:t xml:space="preserve">La Dirección tiene la indicación expresa de derivar sus consultas y necesidades al equipo de RRHH</w:t>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El cambio se viene y el Sanatorio no va a permitir que su rumbo y objetivo de mejora se desvíe por una sola persona. </w:t>
      </w:r>
    </w:p>
    <w:p w:rsidR="00000000" w:rsidDel="00000000" w:rsidP="00000000" w:rsidRDefault="00000000" w:rsidRPr="00000000" w14:paraId="00000012">
      <w:pPr>
        <w:numPr>
          <w:ilvl w:val="0"/>
          <w:numId w:val="1"/>
        </w:numPr>
        <w:ind w:left="720" w:hanging="360"/>
        <w:rPr>
          <w:u w:val="none"/>
        </w:rPr>
      </w:pPr>
      <w:r w:rsidDel="00000000" w:rsidR="00000000" w:rsidRPr="00000000">
        <w:rPr>
          <w:rtl w:val="0"/>
        </w:rPr>
        <w:t xml:space="preserve">No se trata de lo técnico ni de lo operativo, no es dejar de controlar o de hacer sus tareas como lo manifestó Natalia, sí debe mejorar su vinculación con el personal del Sanatorio a todos los niveles porque hoy sus comentarios son negativos hacia todos. </w:t>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Cada uno de nosotros tiene el puesto, tareas y responsabilidades que fueron analizadas y son respaldadas por el Directorio, y con sus comentarios no muestra respeto hacia esto.</w:t>
      </w:r>
    </w:p>
    <w:p w:rsidR="00000000" w:rsidDel="00000000" w:rsidP="00000000" w:rsidRDefault="00000000" w:rsidRPr="00000000" w14:paraId="00000014">
      <w:pPr>
        <w:numPr>
          <w:ilvl w:val="0"/>
          <w:numId w:val="1"/>
        </w:numPr>
        <w:ind w:left="720" w:hanging="360"/>
        <w:rPr>
          <w:u w:val="none"/>
        </w:rPr>
      </w:pPr>
      <w:r w:rsidDel="00000000" w:rsidR="00000000" w:rsidRPr="00000000">
        <w:rPr>
          <w:rtl w:val="0"/>
        </w:rPr>
        <w:t xml:space="preserve">Natalia puede mejorar su liderazgo, su camino y su actitud hacia el Sanatorio, sólo si quiere, es una decisión personal. El Sanatorio espera que se sume al cambio, pero es su propia decisión, hoy ella misma es su propio límite, su propia piedra en el camino. </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Natalia manifestó no estar de acuerdo con lo planteado, que no son tan así las cosas, que desde RRHH le han dicho tirabombas y por esa razón no debiéramos estar diciéndole nada. </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Las evidencias sobre su actuar y forma de relacionarse viene de todos los sectores y en todos los niveles. Por eso se la invita a reflexionar todo lo dialogado y se espera de ella un cambio de actitud. </w:t>
      </w:r>
    </w:p>
    <w:p w:rsidR="00000000" w:rsidDel="00000000" w:rsidP="00000000" w:rsidRDefault="00000000" w:rsidRPr="00000000" w14:paraId="00000017">
      <w:pPr>
        <w:ind w:left="720" w:firstLine="0"/>
        <w:rPr/>
      </w:pPr>
      <w:r w:rsidDel="00000000" w:rsidR="00000000" w:rsidRPr="00000000">
        <w:rPr>
          <w:rtl w:val="0"/>
        </w:rPr>
      </w:r>
    </w:p>
    <w:p w:rsidR="00000000" w:rsidDel="00000000" w:rsidP="00000000" w:rsidRDefault="00000000" w:rsidRPr="00000000" w14:paraId="00000018">
      <w:pPr>
        <w:ind w:left="720" w:firstLine="0"/>
        <w:rPr/>
      </w:pPr>
      <w:r w:rsidDel="00000000" w:rsidR="00000000" w:rsidRPr="00000000">
        <w:rPr>
          <w:rtl w:val="0"/>
        </w:rPr>
        <w:t xml:space="preserve">Hora de finalización 11.35hs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